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102" w:rsidRPr="001F4244" w:rsidRDefault="00EC28F3" w:rsidP="00BD0BCD">
      <w:pPr>
        <w:spacing w:after="0" w:line="240" w:lineRule="auto"/>
        <w:jc w:val="center"/>
        <w:rPr>
          <w:rFonts w:ascii="Helvetica" w:hAnsi="Helvetica"/>
          <w:b/>
          <w:sz w:val="32"/>
          <w:szCs w:val="32"/>
          <w:u w:val="single"/>
        </w:rPr>
      </w:pPr>
      <w:r w:rsidRPr="001F4244">
        <w:rPr>
          <w:rFonts w:ascii="Helvetica" w:hAnsi="Helvetica"/>
          <w:b/>
          <w:sz w:val="32"/>
          <w:szCs w:val="32"/>
          <w:u w:val="single"/>
        </w:rPr>
        <w:t xml:space="preserve">BUSINESS TRAINING AND COUNSELING, </w:t>
      </w:r>
    </w:p>
    <w:p w:rsidR="0044015C" w:rsidRPr="001F4244" w:rsidRDefault="00EC28F3" w:rsidP="00BD0BCD">
      <w:pPr>
        <w:spacing w:after="0" w:line="240" w:lineRule="auto"/>
        <w:jc w:val="center"/>
        <w:rPr>
          <w:rFonts w:ascii="Helvetica" w:hAnsi="Helvetica"/>
          <w:b/>
          <w:sz w:val="32"/>
          <w:szCs w:val="32"/>
          <w:u w:val="single"/>
        </w:rPr>
      </w:pPr>
      <w:r w:rsidRPr="001F4244">
        <w:rPr>
          <w:rFonts w:ascii="Helvetica" w:hAnsi="Helvetica"/>
          <w:b/>
          <w:sz w:val="32"/>
          <w:szCs w:val="32"/>
          <w:u w:val="single"/>
        </w:rPr>
        <w:t>FOR FREE OR AT LOW COST!</w:t>
      </w:r>
    </w:p>
    <w:p w:rsidR="00BD0BCD" w:rsidRPr="001F4244" w:rsidRDefault="00BD0BCD" w:rsidP="006762B7">
      <w:pPr>
        <w:spacing w:after="0" w:line="240" w:lineRule="auto"/>
        <w:rPr>
          <w:rFonts w:ascii="Helvetica" w:hAnsi="Helvetica"/>
          <w:sz w:val="24"/>
          <w:szCs w:val="24"/>
        </w:rPr>
      </w:pPr>
      <w:bookmarkStart w:id="0" w:name="_GoBack"/>
      <w:bookmarkEnd w:id="0"/>
    </w:p>
    <w:p w:rsidR="00EC28F3" w:rsidRPr="001F4244" w:rsidRDefault="00EC28F3" w:rsidP="00EC28F3">
      <w:pPr>
        <w:spacing w:after="0" w:line="240" w:lineRule="auto"/>
        <w:jc w:val="center"/>
        <w:rPr>
          <w:rFonts w:ascii="Helvetica" w:hAnsi="Helvetica"/>
          <w:sz w:val="24"/>
          <w:szCs w:val="24"/>
        </w:rPr>
      </w:pPr>
      <w:r w:rsidRPr="001F4244">
        <w:rPr>
          <w:rFonts w:ascii="Helvetica" w:hAnsi="Helvetica"/>
          <w:sz w:val="24"/>
          <w:szCs w:val="24"/>
        </w:rPr>
        <w:t>By:  Lana M. Glovach, U.S. Small Business Administration</w:t>
      </w:r>
    </w:p>
    <w:p w:rsidR="00EC28F3" w:rsidRPr="001F4244" w:rsidRDefault="00EC28F3" w:rsidP="006762B7">
      <w:pPr>
        <w:spacing w:after="0" w:line="240" w:lineRule="auto"/>
        <w:rPr>
          <w:rFonts w:ascii="Helvetica" w:hAnsi="Helvetica"/>
          <w:sz w:val="24"/>
          <w:szCs w:val="24"/>
        </w:rPr>
      </w:pPr>
    </w:p>
    <w:p w:rsidR="00EC28F3" w:rsidRPr="001F4244" w:rsidRDefault="00354E5B" w:rsidP="006762B7">
      <w:pPr>
        <w:spacing w:after="0" w:line="240" w:lineRule="auto"/>
        <w:rPr>
          <w:rFonts w:ascii="Helvetica" w:hAnsi="Helvetica"/>
          <w:sz w:val="24"/>
          <w:szCs w:val="24"/>
        </w:rPr>
      </w:pPr>
      <w:r w:rsidRPr="001F4244">
        <w:rPr>
          <w:rFonts w:ascii="Helvetica" w:hAnsi="Helvetica"/>
          <w:sz w:val="24"/>
          <w:szCs w:val="24"/>
        </w:rPr>
        <w:t xml:space="preserve">I’m privileged to work for </w:t>
      </w:r>
      <w:r w:rsidR="00B6214C" w:rsidRPr="001F4244">
        <w:rPr>
          <w:rFonts w:ascii="Helvetica" w:hAnsi="Helvetica"/>
          <w:sz w:val="24"/>
          <w:szCs w:val="24"/>
        </w:rPr>
        <w:t>t</w:t>
      </w:r>
      <w:r w:rsidR="00713551" w:rsidRPr="001F4244">
        <w:rPr>
          <w:rFonts w:ascii="Helvetica" w:hAnsi="Helvetica"/>
          <w:sz w:val="24"/>
          <w:szCs w:val="24"/>
        </w:rPr>
        <w:t xml:space="preserve">he </w:t>
      </w:r>
      <w:hyperlink r:id="rId9" w:history="1">
        <w:r w:rsidR="00713551" w:rsidRPr="001F4244">
          <w:rPr>
            <w:rStyle w:val="Hyperlink"/>
            <w:rFonts w:ascii="Helvetica" w:hAnsi="Helvetica"/>
            <w:sz w:val="24"/>
            <w:szCs w:val="24"/>
          </w:rPr>
          <w:t>U.S. Small Business Administration</w:t>
        </w:r>
      </w:hyperlink>
      <w:r w:rsidR="00E64D97" w:rsidRPr="001F4244">
        <w:rPr>
          <w:rFonts w:ascii="Helvetica" w:hAnsi="Helvetica"/>
          <w:sz w:val="24"/>
          <w:szCs w:val="24"/>
        </w:rPr>
        <w:t xml:space="preserve"> (SBA)</w:t>
      </w:r>
      <w:r w:rsidR="00EC28F3" w:rsidRPr="001F4244">
        <w:rPr>
          <w:rFonts w:ascii="Helvetica" w:hAnsi="Helvetica"/>
          <w:sz w:val="24"/>
          <w:szCs w:val="24"/>
        </w:rPr>
        <w:t>.  Our mission is to help small businesses start, grow, expand and recover. This article focuses on the small business</w:t>
      </w:r>
      <w:r w:rsidR="0044015C" w:rsidRPr="001F4244">
        <w:rPr>
          <w:rFonts w:ascii="Helvetica" w:hAnsi="Helvetica"/>
          <w:sz w:val="24"/>
          <w:szCs w:val="24"/>
        </w:rPr>
        <w:t xml:space="preserve"> training and </w:t>
      </w:r>
      <w:r w:rsidR="00EC28F3" w:rsidRPr="001F4244">
        <w:rPr>
          <w:rFonts w:ascii="Helvetica" w:hAnsi="Helvetica"/>
          <w:sz w:val="24"/>
          <w:szCs w:val="24"/>
        </w:rPr>
        <w:t>counseling services that the SBA and its Resource Partners (more on them in a minute!) provide</w:t>
      </w:r>
      <w:r w:rsidR="00C74DA0" w:rsidRPr="001F4244">
        <w:rPr>
          <w:rFonts w:ascii="Helvetica" w:hAnsi="Helvetica"/>
          <w:sz w:val="24"/>
          <w:szCs w:val="24"/>
        </w:rPr>
        <w:t xml:space="preserve"> right here in Rhode Island</w:t>
      </w:r>
      <w:r w:rsidR="00EC28F3" w:rsidRPr="001F4244">
        <w:rPr>
          <w:rFonts w:ascii="Helvetica" w:hAnsi="Helvetica"/>
          <w:sz w:val="24"/>
          <w:szCs w:val="24"/>
        </w:rPr>
        <w:t xml:space="preserve">.  </w:t>
      </w:r>
    </w:p>
    <w:p w:rsidR="00EC28F3" w:rsidRPr="001F4244" w:rsidRDefault="00EC28F3" w:rsidP="006762B7">
      <w:pPr>
        <w:spacing w:after="0" w:line="240" w:lineRule="auto"/>
        <w:rPr>
          <w:rFonts w:ascii="Helvetica" w:hAnsi="Helvetica"/>
          <w:sz w:val="24"/>
          <w:szCs w:val="24"/>
        </w:rPr>
      </w:pPr>
    </w:p>
    <w:p w:rsidR="00F514E3" w:rsidRPr="001F4244" w:rsidRDefault="00C82EF3" w:rsidP="006762B7">
      <w:pPr>
        <w:spacing w:after="0" w:line="240" w:lineRule="auto"/>
        <w:rPr>
          <w:rFonts w:ascii="Helvetica" w:hAnsi="Helvetica"/>
          <w:sz w:val="24"/>
          <w:szCs w:val="24"/>
        </w:rPr>
      </w:pPr>
      <w:r w:rsidRPr="001F4244">
        <w:rPr>
          <w:rFonts w:ascii="Helvetica" w:hAnsi="Helvetica"/>
          <w:sz w:val="24"/>
          <w:szCs w:val="24"/>
        </w:rPr>
        <w:t xml:space="preserve">Are you a self-learner?  </w:t>
      </w:r>
      <w:r w:rsidR="00EC28F3" w:rsidRPr="001F4244">
        <w:rPr>
          <w:rFonts w:ascii="Helvetica" w:hAnsi="Helvetica"/>
          <w:sz w:val="24"/>
          <w:szCs w:val="24"/>
        </w:rPr>
        <w:t>If so, t</w:t>
      </w:r>
      <w:r w:rsidRPr="001F4244">
        <w:rPr>
          <w:rFonts w:ascii="Helvetica" w:hAnsi="Helvetica"/>
          <w:sz w:val="24"/>
          <w:szCs w:val="24"/>
        </w:rPr>
        <w:t xml:space="preserve">here are </w:t>
      </w:r>
      <w:r w:rsidR="00E91FA6" w:rsidRPr="001F4244">
        <w:rPr>
          <w:rFonts w:ascii="Helvetica" w:hAnsi="Helvetica"/>
          <w:sz w:val="24"/>
          <w:szCs w:val="24"/>
        </w:rPr>
        <w:t>numerous</w:t>
      </w:r>
      <w:r w:rsidRPr="001F4244">
        <w:rPr>
          <w:rFonts w:ascii="Helvetica" w:hAnsi="Helvetica"/>
          <w:sz w:val="24"/>
          <w:szCs w:val="24"/>
        </w:rPr>
        <w:t xml:space="preserve"> </w:t>
      </w:r>
      <w:r w:rsidR="00870809" w:rsidRPr="001F4244">
        <w:rPr>
          <w:rFonts w:ascii="Helvetica" w:hAnsi="Helvetica"/>
          <w:b/>
          <w:i/>
          <w:sz w:val="24"/>
          <w:szCs w:val="24"/>
        </w:rPr>
        <w:t>free</w:t>
      </w:r>
      <w:r w:rsidR="00870809" w:rsidRPr="001F4244">
        <w:rPr>
          <w:rFonts w:ascii="Helvetica" w:hAnsi="Helvetica"/>
          <w:sz w:val="24"/>
          <w:szCs w:val="24"/>
        </w:rPr>
        <w:t xml:space="preserve"> </w:t>
      </w:r>
      <w:r w:rsidRPr="001F4244">
        <w:rPr>
          <w:rFonts w:ascii="Helvetica" w:hAnsi="Helvetica"/>
          <w:sz w:val="24"/>
          <w:szCs w:val="24"/>
        </w:rPr>
        <w:t xml:space="preserve">on-line resources </w:t>
      </w:r>
      <w:r w:rsidR="0044015C" w:rsidRPr="001F4244">
        <w:rPr>
          <w:rFonts w:ascii="Helvetica" w:hAnsi="Helvetica"/>
          <w:sz w:val="24"/>
          <w:szCs w:val="24"/>
        </w:rPr>
        <w:t>available to you 24/7/365</w:t>
      </w:r>
      <w:r w:rsidRPr="001F4244">
        <w:rPr>
          <w:rFonts w:ascii="Helvetica" w:hAnsi="Helvetica"/>
          <w:sz w:val="24"/>
          <w:szCs w:val="24"/>
        </w:rPr>
        <w:t xml:space="preserve">!  </w:t>
      </w:r>
      <w:r w:rsidR="00F514E3" w:rsidRPr="001F4244">
        <w:rPr>
          <w:rFonts w:ascii="Helvetica" w:hAnsi="Helvetica"/>
          <w:sz w:val="24"/>
          <w:szCs w:val="24"/>
        </w:rPr>
        <w:t>Let’</w:t>
      </w:r>
      <w:r w:rsidR="00593F3F" w:rsidRPr="001F4244">
        <w:rPr>
          <w:rFonts w:ascii="Helvetica" w:hAnsi="Helvetica"/>
          <w:sz w:val="24"/>
          <w:szCs w:val="24"/>
        </w:rPr>
        <w:t>s begin with the SBA itself:</w:t>
      </w:r>
      <w:r w:rsidR="00F514E3" w:rsidRPr="001F4244">
        <w:rPr>
          <w:rFonts w:ascii="Helvetica" w:hAnsi="Helvetica"/>
          <w:sz w:val="24"/>
          <w:szCs w:val="24"/>
        </w:rPr>
        <w:t xml:space="preserve">  </w:t>
      </w:r>
    </w:p>
    <w:p w:rsidR="00F514E3" w:rsidRPr="001F4244" w:rsidRDefault="00F514E3" w:rsidP="006762B7">
      <w:pPr>
        <w:spacing w:after="0" w:line="240" w:lineRule="auto"/>
        <w:rPr>
          <w:rFonts w:ascii="Helvetica" w:hAnsi="Helvetica"/>
          <w:sz w:val="24"/>
          <w:szCs w:val="24"/>
        </w:rPr>
      </w:pPr>
    </w:p>
    <w:p w:rsidR="00794552" w:rsidRPr="001F4244" w:rsidRDefault="00794552" w:rsidP="00593F3F">
      <w:pPr>
        <w:pStyle w:val="ListParagraph"/>
        <w:numPr>
          <w:ilvl w:val="0"/>
          <w:numId w:val="1"/>
        </w:numPr>
        <w:spacing w:after="0" w:line="240" w:lineRule="auto"/>
        <w:rPr>
          <w:rFonts w:ascii="Helvetica" w:hAnsi="Helvetica"/>
          <w:sz w:val="24"/>
          <w:szCs w:val="24"/>
        </w:rPr>
      </w:pPr>
      <w:r w:rsidRPr="001F4244">
        <w:rPr>
          <w:rFonts w:ascii="Helvetica" w:hAnsi="Helvetica"/>
          <w:sz w:val="24"/>
          <w:szCs w:val="24"/>
        </w:rPr>
        <w:t xml:space="preserve">The </w:t>
      </w:r>
      <w:hyperlink r:id="rId10" w:history="1">
        <w:r w:rsidRPr="001F4244">
          <w:rPr>
            <w:rStyle w:val="Hyperlink"/>
            <w:rFonts w:ascii="Helvetica" w:hAnsi="Helvetica"/>
            <w:sz w:val="24"/>
            <w:szCs w:val="24"/>
          </w:rPr>
          <w:t>SBA website</w:t>
        </w:r>
      </w:hyperlink>
      <w:r w:rsidRPr="001F4244">
        <w:rPr>
          <w:rFonts w:ascii="Helvetica" w:hAnsi="Helvetica"/>
          <w:sz w:val="24"/>
          <w:szCs w:val="24"/>
        </w:rPr>
        <w:t xml:space="preserve"> is full of information and tools for the entrepreneur and small business owner. </w:t>
      </w:r>
    </w:p>
    <w:p w:rsidR="00F514E3" w:rsidRPr="001F4244" w:rsidRDefault="00C82EF3" w:rsidP="00593F3F">
      <w:pPr>
        <w:pStyle w:val="ListParagraph"/>
        <w:numPr>
          <w:ilvl w:val="0"/>
          <w:numId w:val="1"/>
        </w:numPr>
        <w:spacing w:after="0" w:line="240" w:lineRule="auto"/>
        <w:rPr>
          <w:rFonts w:ascii="Helvetica" w:hAnsi="Helvetica"/>
          <w:sz w:val="24"/>
          <w:szCs w:val="24"/>
        </w:rPr>
      </w:pPr>
      <w:r w:rsidRPr="001F4244">
        <w:rPr>
          <w:rFonts w:ascii="Helvetica" w:hAnsi="Helvetica"/>
          <w:sz w:val="24"/>
          <w:szCs w:val="24"/>
        </w:rPr>
        <w:t xml:space="preserve">The </w:t>
      </w:r>
      <w:hyperlink r:id="rId11" w:history="1">
        <w:r w:rsidRPr="001F4244">
          <w:rPr>
            <w:rStyle w:val="Hyperlink"/>
            <w:rFonts w:ascii="Helvetica" w:hAnsi="Helvetica"/>
            <w:sz w:val="24"/>
            <w:szCs w:val="24"/>
          </w:rPr>
          <w:t>SBA Learning Center</w:t>
        </w:r>
      </w:hyperlink>
      <w:r w:rsidRPr="001F4244">
        <w:rPr>
          <w:rFonts w:ascii="Helvetica" w:hAnsi="Helvetica"/>
          <w:sz w:val="24"/>
          <w:szCs w:val="24"/>
        </w:rPr>
        <w:t xml:space="preserve"> has 30-minute courses on a variety of topics related to planning, launching, managing, and growing your business</w:t>
      </w:r>
      <w:r w:rsidR="00F514E3" w:rsidRPr="001F4244">
        <w:rPr>
          <w:rFonts w:ascii="Helvetica" w:hAnsi="Helvetica"/>
          <w:sz w:val="24"/>
          <w:szCs w:val="24"/>
        </w:rPr>
        <w:t xml:space="preserve"> – such as how to write a business plan, social media marketing, cybersecurity for small businesses, and strategic planning.</w:t>
      </w:r>
      <w:r w:rsidRPr="001F4244">
        <w:rPr>
          <w:rFonts w:ascii="Helvetica" w:hAnsi="Helvetica"/>
          <w:sz w:val="24"/>
          <w:szCs w:val="24"/>
        </w:rPr>
        <w:t xml:space="preserve"> </w:t>
      </w:r>
    </w:p>
    <w:p w:rsidR="006B7A50" w:rsidRPr="001F4244" w:rsidRDefault="006B7A50" w:rsidP="00593F3F">
      <w:pPr>
        <w:pStyle w:val="ListParagraph"/>
        <w:numPr>
          <w:ilvl w:val="0"/>
          <w:numId w:val="1"/>
        </w:numPr>
        <w:spacing w:after="0" w:line="240" w:lineRule="auto"/>
        <w:rPr>
          <w:rFonts w:ascii="Helvetica" w:hAnsi="Helvetica"/>
          <w:sz w:val="24"/>
          <w:szCs w:val="24"/>
        </w:rPr>
      </w:pPr>
      <w:r w:rsidRPr="001F4244">
        <w:rPr>
          <w:rFonts w:ascii="Helvetica" w:hAnsi="Helvetica"/>
          <w:sz w:val="24"/>
          <w:szCs w:val="24"/>
        </w:rPr>
        <w:t xml:space="preserve">The RI District Office </w:t>
      </w:r>
      <w:hyperlink r:id="rId12" w:history="1">
        <w:r w:rsidRPr="001F4244">
          <w:rPr>
            <w:rStyle w:val="Hyperlink"/>
            <w:rFonts w:ascii="Helvetica" w:hAnsi="Helvetica"/>
            <w:sz w:val="24"/>
            <w:szCs w:val="24"/>
          </w:rPr>
          <w:t>Resource Guide</w:t>
        </w:r>
      </w:hyperlink>
      <w:r w:rsidRPr="001F4244">
        <w:rPr>
          <w:rFonts w:ascii="Helvetica" w:hAnsi="Helvetica"/>
          <w:sz w:val="24"/>
          <w:szCs w:val="24"/>
        </w:rPr>
        <w:t xml:space="preserve"> is available on-line, along with the national </w:t>
      </w:r>
      <w:hyperlink r:id="rId13" w:history="1">
        <w:r w:rsidRPr="001F4244">
          <w:rPr>
            <w:rStyle w:val="Hyperlink"/>
            <w:rFonts w:ascii="Helvetica" w:hAnsi="Helvetica"/>
            <w:sz w:val="24"/>
            <w:szCs w:val="24"/>
          </w:rPr>
          <w:t>Resource Guide in Spanish</w:t>
        </w:r>
      </w:hyperlink>
      <w:r w:rsidRPr="001F4244">
        <w:rPr>
          <w:rFonts w:ascii="Helvetica" w:hAnsi="Helvetica"/>
          <w:sz w:val="24"/>
          <w:szCs w:val="24"/>
        </w:rPr>
        <w:t xml:space="preserve">. </w:t>
      </w:r>
    </w:p>
    <w:p w:rsidR="00C82EF3" w:rsidRPr="001F4244" w:rsidRDefault="00794552" w:rsidP="00593F3F">
      <w:pPr>
        <w:pStyle w:val="ListParagraph"/>
        <w:numPr>
          <w:ilvl w:val="0"/>
          <w:numId w:val="1"/>
        </w:numPr>
        <w:spacing w:after="0" w:line="240" w:lineRule="auto"/>
        <w:rPr>
          <w:rFonts w:ascii="Helvetica" w:hAnsi="Helvetica"/>
          <w:sz w:val="24"/>
          <w:szCs w:val="24"/>
        </w:rPr>
      </w:pPr>
      <w:r w:rsidRPr="001F4244">
        <w:rPr>
          <w:rFonts w:ascii="Helvetica" w:hAnsi="Helvetica"/>
          <w:sz w:val="24"/>
          <w:szCs w:val="24"/>
        </w:rPr>
        <w:t xml:space="preserve">Check out the </w:t>
      </w:r>
      <w:hyperlink r:id="rId14" w:history="1">
        <w:r w:rsidR="00C82EF3" w:rsidRPr="001F4244">
          <w:rPr>
            <w:rStyle w:val="Hyperlink"/>
            <w:rFonts w:ascii="Helvetica" w:hAnsi="Helvetica"/>
            <w:sz w:val="24"/>
            <w:szCs w:val="24"/>
          </w:rPr>
          <w:t>SBA’s YouTube</w:t>
        </w:r>
        <w:r w:rsidR="00E91FA6" w:rsidRPr="001F4244">
          <w:rPr>
            <w:rStyle w:val="Hyperlink"/>
            <w:rFonts w:ascii="Helvetica" w:hAnsi="Helvetica"/>
            <w:sz w:val="24"/>
            <w:szCs w:val="24"/>
          </w:rPr>
          <w:t xml:space="preserve"> channel</w:t>
        </w:r>
      </w:hyperlink>
      <w:r w:rsidR="00C82EF3" w:rsidRPr="001F4244">
        <w:rPr>
          <w:rFonts w:ascii="Helvetica" w:hAnsi="Helvetica"/>
          <w:sz w:val="24"/>
          <w:szCs w:val="24"/>
        </w:rPr>
        <w:t xml:space="preserve"> </w:t>
      </w:r>
      <w:r w:rsidRPr="001F4244">
        <w:rPr>
          <w:rFonts w:ascii="Helvetica" w:hAnsi="Helvetica"/>
          <w:sz w:val="24"/>
          <w:szCs w:val="24"/>
        </w:rPr>
        <w:t>and the</w:t>
      </w:r>
      <w:r w:rsidR="00F514E3" w:rsidRPr="001F4244">
        <w:rPr>
          <w:rFonts w:ascii="Helvetica" w:hAnsi="Helvetica"/>
          <w:sz w:val="24"/>
          <w:szCs w:val="24"/>
        </w:rPr>
        <w:t xml:space="preserve"> </w:t>
      </w:r>
      <w:hyperlink r:id="rId15" w:history="1">
        <w:r w:rsidR="00F514E3" w:rsidRPr="001F4244">
          <w:rPr>
            <w:rStyle w:val="Hyperlink"/>
            <w:rFonts w:ascii="Helvetica" w:hAnsi="Helvetica"/>
            <w:sz w:val="24"/>
            <w:szCs w:val="24"/>
          </w:rPr>
          <w:t xml:space="preserve">RI SBA’s </w:t>
        </w:r>
        <w:r w:rsidR="00C82EF3" w:rsidRPr="001F4244">
          <w:rPr>
            <w:rStyle w:val="Hyperlink"/>
            <w:rFonts w:ascii="Helvetica" w:hAnsi="Helvetica"/>
            <w:sz w:val="24"/>
            <w:szCs w:val="24"/>
          </w:rPr>
          <w:t>Twitter page</w:t>
        </w:r>
      </w:hyperlink>
      <w:r w:rsidRPr="001F4244">
        <w:rPr>
          <w:rFonts w:ascii="Helvetica" w:hAnsi="Helvetica"/>
          <w:sz w:val="24"/>
          <w:szCs w:val="24"/>
        </w:rPr>
        <w:t xml:space="preserve"> for additional </w:t>
      </w:r>
      <w:r w:rsidR="006B7A50" w:rsidRPr="001F4244">
        <w:rPr>
          <w:rFonts w:ascii="Helvetica" w:hAnsi="Helvetica"/>
          <w:sz w:val="24"/>
          <w:szCs w:val="24"/>
        </w:rPr>
        <w:t>information and resources.</w:t>
      </w:r>
      <w:r w:rsidR="0044015C" w:rsidRPr="001F4244">
        <w:rPr>
          <w:rFonts w:ascii="Helvetica" w:hAnsi="Helvetica"/>
          <w:sz w:val="24"/>
          <w:szCs w:val="24"/>
        </w:rPr>
        <w:t xml:space="preserve">  </w:t>
      </w:r>
      <w:r w:rsidR="00C82EF3" w:rsidRPr="001F4244">
        <w:rPr>
          <w:rFonts w:ascii="Helvetica" w:hAnsi="Helvetica"/>
          <w:sz w:val="24"/>
          <w:szCs w:val="24"/>
        </w:rPr>
        <w:t xml:space="preserve">  </w:t>
      </w:r>
    </w:p>
    <w:p w:rsidR="00C82EF3" w:rsidRPr="001F4244" w:rsidRDefault="00C82EF3" w:rsidP="006762B7">
      <w:pPr>
        <w:spacing w:after="0" w:line="240" w:lineRule="auto"/>
        <w:rPr>
          <w:rFonts w:ascii="Helvetica" w:hAnsi="Helvetica"/>
          <w:sz w:val="24"/>
          <w:szCs w:val="24"/>
        </w:rPr>
      </w:pPr>
    </w:p>
    <w:p w:rsidR="00C74DA0" w:rsidRPr="001F4244" w:rsidRDefault="00EC28F3" w:rsidP="006762B7">
      <w:pPr>
        <w:spacing w:after="0" w:line="240" w:lineRule="auto"/>
        <w:rPr>
          <w:rFonts w:ascii="Helvetica" w:hAnsi="Helvetica"/>
          <w:sz w:val="24"/>
          <w:szCs w:val="24"/>
        </w:rPr>
      </w:pPr>
      <w:r w:rsidRPr="001F4244">
        <w:rPr>
          <w:rFonts w:ascii="Helvetica" w:hAnsi="Helvetica"/>
          <w:sz w:val="24"/>
          <w:szCs w:val="24"/>
        </w:rPr>
        <w:t>Would you prefer to take an in-person class with a</w:t>
      </w:r>
      <w:r w:rsidR="000934A0" w:rsidRPr="001F4244">
        <w:rPr>
          <w:rFonts w:ascii="Helvetica" w:hAnsi="Helvetica"/>
          <w:sz w:val="24"/>
          <w:szCs w:val="24"/>
        </w:rPr>
        <w:t xml:space="preserve">n expert </w:t>
      </w:r>
      <w:r w:rsidRPr="001F4244">
        <w:rPr>
          <w:rFonts w:ascii="Helvetica" w:hAnsi="Helvetica"/>
          <w:sz w:val="24"/>
          <w:szCs w:val="24"/>
        </w:rPr>
        <w:t>presenter and other small business owners</w:t>
      </w:r>
      <w:r w:rsidR="000934A0" w:rsidRPr="001F4244">
        <w:rPr>
          <w:rFonts w:ascii="Helvetica" w:hAnsi="Helvetica"/>
          <w:sz w:val="24"/>
          <w:szCs w:val="24"/>
        </w:rPr>
        <w:t xml:space="preserve">, or </w:t>
      </w:r>
      <w:r w:rsidR="003B5615" w:rsidRPr="001F4244">
        <w:rPr>
          <w:rFonts w:ascii="Helvetica" w:hAnsi="Helvetica"/>
          <w:sz w:val="24"/>
          <w:szCs w:val="24"/>
        </w:rPr>
        <w:t xml:space="preserve">to </w:t>
      </w:r>
      <w:r w:rsidR="000934A0" w:rsidRPr="001F4244">
        <w:rPr>
          <w:rFonts w:ascii="Helvetica" w:hAnsi="Helvetica"/>
          <w:sz w:val="24"/>
          <w:szCs w:val="24"/>
        </w:rPr>
        <w:t>have one-on-one</w:t>
      </w:r>
      <w:r w:rsidR="00C74DA0" w:rsidRPr="001F4244">
        <w:rPr>
          <w:rFonts w:ascii="Helvetica" w:hAnsi="Helvetica"/>
          <w:sz w:val="24"/>
          <w:szCs w:val="24"/>
        </w:rPr>
        <w:t xml:space="preserve"> counseling</w:t>
      </w:r>
      <w:r w:rsidRPr="001F4244">
        <w:rPr>
          <w:rFonts w:ascii="Helvetica" w:hAnsi="Helvetica"/>
          <w:sz w:val="24"/>
          <w:szCs w:val="24"/>
        </w:rPr>
        <w:t>?</w:t>
      </w:r>
      <w:r w:rsidR="00C74DA0" w:rsidRPr="001F4244">
        <w:rPr>
          <w:rFonts w:ascii="Helvetica" w:hAnsi="Helvetica"/>
          <w:sz w:val="24"/>
          <w:szCs w:val="24"/>
        </w:rPr>
        <w:t xml:space="preserve">  The SBA and its Resource Partners -- independent local organizations that the SBA funds -- provide high-quality training (free or at low cost) and one-on-one mentoring (free) tailored to the specific needs of small business owners.  Trainings cover a wide variety of topics – basics such as the steps to starting a business, business plan basics, and record-keeping and accounting, as well as specialized subjects like marketing and brand building, </w:t>
      </w:r>
      <w:r w:rsidR="00E978A7" w:rsidRPr="001F4244">
        <w:rPr>
          <w:rFonts w:ascii="Helvetica" w:hAnsi="Helvetica"/>
          <w:sz w:val="24"/>
          <w:szCs w:val="24"/>
        </w:rPr>
        <w:t xml:space="preserve">regulatory compliance, technology development, </w:t>
      </w:r>
      <w:r w:rsidR="00C74DA0" w:rsidRPr="001F4244">
        <w:rPr>
          <w:rFonts w:ascii="Helvetica" w:hAnsi="Helvetica"/>
          <w:sz w:val="24"/>
          <w:szCs w:val="24"/>
        </w:rPr>
        <w:t>social media, and financing preparation and strategies.  Who are the</w:t>
      </w:r>
      <w:r w:rsidR="000934A0" w:rsidRPr="001F4244">
        <w:rPr>
          <w:rFonts w:ascii="Helvetica" w:hAnsi="Helvetica"/>
          <w:sz w:val="24"/>
          <w:szCs w:val="24"/>
        </w:rPr>
        <w:t xml:space="preserve"> SBA</w:t>
      </w:r>
      <w:r w:rsidR="00C74DA0" w:rsidRPr="001F4244">
        <w:rPr>
          <w:rFonts w:ascii="Helvetica" w:hAnsi="Helvetica"/>
          <w:sz w:val="24"/>
          <w:szCs w:val="24"/>
        </w:rPr>
        <w:t xml:space="preserve"> Resource Partners?</w:t>
      </w:r>
    </w:p>
    <w:p w:rsidR="00C74DA0" w:rsidRPr="001F4244" w:rsidRDefault="00C74DA0" w:rsidP="006762B7">
      <w:pPr>
        <w:spacing w:after="0" w:line="240" w:lineRule="auto"/>
        <w:rPr>
          <w:rFonts w:ascii="Helvetica" w:hAnsi="Helvetica"/>
          <w:sz w:val="24"/>
          <w:szCs w:val="24"/>
        </w:rPr>
      </w:pPr>
    </w:p>
    <w:p w:rsidR="00C74DA0" w:rsidRPr="001F4244" w:rsidRDefault="00C74DA0" w:rsidP="00B17208">
      <w:pPr>
        <w:pStyle w:val="ListParagraph"/>
        <w:numPr>
          <w:ilvl w:val="0"/>
          <w:numId w:val="3"/>
        </w:numPr>
        <w:spacing w:after="0" w:line="240" w:lineRule="auto"/>
        <w:rPr>
          <w:rFonts w:ascii="Helvetica" w:hAnsi="Helvetica"/>
          <w:sz w:val="24"/>
          <w:szCs w:val="24"/>
        </w:rPr>
      </w:pPr>
      <w:r w:rsidRPr="001F4244">
        <w:rPr>
          <w:rFonts w:ascii="Helvetica" w:hAnsi="Helvetica"/>
          <w:sz w:val="24"/>
          <w:szCs w:val="24"/>
        </w:rPr>
        <w:t xml:space="preserve">The </w:t>
      </w:r>
      <w:hyperlink r:id="rId16" w:history="1">
        <w:r w:rsidRPr="001F4244">
          <w:rPr>
            <w:rStyle w:val="Hyperlink"/>
            <w:rFonts w:ascii="Helvetica" w:hAnsi="Helvetica"/>
            <w:sz w:val="24"/>
            <w:szCs w:val="24"/>
          </w:rPr>
          <w:t>Center for Women &amp; Enterprise</w:t>
        </w:r>
      </w:hyperlink>
      <w:r w:rsidRPr="001F4244">
        <w:rPr>
          <w:rFonts w:ascii="Helvetica" w:hAnsi="Helvetica"/>
          <w:sz w:val="24"/>
          <w:szCs w:val="24"/>
        </w:rPr>
        <w:t xml:space="preserve"> (CWE)</w:t>
      </w:r>
      <w:r w:rsidR="00C35BC9" w:rsidRPr="001F4244">
        <w:rPr>
          <w:rFonts w:ascii="Helvetica" w:hAnsi="Helvetica"/>
          <w:sz w:val="24"/>
          <w:szCs w:val="24"/>
        </w:rPr>
        <w:t xml:space="preserve"> (401-277-0800)</w:t>
      </w:r>
      <w:r w:rsidRPr="001F4244">
        <w:rPr>
          <w:rFonts w:ascii="Helvetica" w:hAnsi="Helvetica"/>
          <w:sz w:val="24"/>
          <w:szCs w:val="24"/>
        </w:rPr>
        <w:t xml:space="preserve"> is the women’s business center here in Rhode Island. It provides counseling and training </w:t>
      </w:r>
      <w:r w:rsidR="000934A0" w:rsidRPr="001F4244">
        <w:rPr>
          <w:rFonts w:ascii="Helvetica" w:hAnsi="Helvetica"/>
          <w:sz w:val="24"/>
          <w:szCs w:val="24"/>
        </w:rPr>
        <w:t xml:space="preserve">to new and existing women business owners </w:t>
      </w:r>
      <w:r w:rsidR="003B5615" w:rsidRPr="001F4244">
        <w:rPr>
          <w:rFonts w:ascii="Helvetica" w:hAnsi="Helvetica"/>
          <w:sz w:val="24"/>
          <w:szCs w:val="24"/>
        </w:rPr>
        <w:t>o</w:t>
      </w:r>
      <w:r w:rsidRPr="001F4244">
        <w:rPr>
          <w:rFonts w:ascii="Helvetica" w:hAnsi="Helvetica"/>
          <w:sz w:val="24"/>
          <w:szCs w:val="24"/>
        </w:rPr>
        <w:t xml:space="preserve">n a full range of business </w:t>
      </w:r>
      <w:r w:rsidR="003B5615" w:rsidRPr="001F4244">
        <w:rPr>
          <w:rFonts w:ascii="Helvetica" w:hAnsi="Helvetica"/>
          <w:sz w:val="24"/>
          <w:szCs w:val="24"/>
        </w:rPr>
        <w:t>topics</w:t>
      </w:r>
      <w:r w:rsidRPr="001F4244">
        <w:rPr>
          <w:rFonts w:ascii="Helvetica" w:hAnsi="Helvetica"/>
          <w:sz w:val="24"/>
          <w:szCs w:val="24"/>
        </w:rPr>
        <w:t>.  CWE offers training, mentoring, and one-on-one counseling to help women build their business s</w:t>
      </w:r>
      <w:r w:rsidR="0005258C" w:rsidRPr="001F4244">
        <w:rPr>
          <w:rFonts w:ascii="Helvetica" w:hAnsi="Helvetica"/>
          <w:sz w:val="24"/>
          <w:szCs w:val="24"/>
        </w:rPr>
        <w:t>k</w:t>
      </w:r>
      <w:r w:rsidRPr="001F4244">
        <w:rPr>
          <w:rFonts w:ascii="Helvetica" w:hAnsi="Helvetica"/>
          <w:sz w:val="24"/>
          <w:szCs w:val="24"/>
        </w:rPr>
        <w:t>ills and create a lifetime network of key resources and contacts.</w:t>
      </w:r>
    </w:p>
    <w:p w:rsidR="00C74DA0" w:rsidRPr="001F4244" w:rsidRDefault="00C74DA0" w:rsidP="006762B7">
      <w:pPr>
        <w:spacing w:after="0" w:line="240" w:lineRule="auto"/>
        <w:rPr>
          <w:rFonts w:ascii="Helvetica" w:hAnsi="Helvetica"/>
          <w:sz w:val="24"/>
          <w:szCs w:val="24"/>
        </w:rPr>
      </w:pPr>
    </w:p>
    <w:p w:rsidR="00870809" w:rsidRPr="001F4244" w:rsidRDefault="00C74DA0" w:rsidP="00B17208">
      <w:pPr>
        <w:pStyle w:val="ListParagraph"/>
        <w:numPr>
          <w:ilvl w:val="0"/>
          <w:numId w:val="3"/>
        </w:numPr>
        <w:spacing w:after="0" w:line="240" w:lineRule="auto"/>
        <w:rPr>
          <w:rFonts w:ascii="Helvetica" w:hAnsi="Helvetica"/>
          <w:sz w:val="24"/>
          <w:szCs w:val="24"/>
        </w:rPr>
      </w:pPr>
      <w:r w:rsidRPr="001F4244">
        <w:rPr>
          <w:rFonts w:ascii="Helvetica" w:hAnsi="Helvetica"/>
          <w:sz w:val="24"/>
          <w:szCs w:val="24"/>
        </w:rPr>
        <w:t xml:space="preserve">The </w:t>
      </w:r>
      <w:hyperlink r:id="rId17" w:history="1">
        <w:r w:rsidRPr="001F4244">
          <w:rPr>
            <w:rStyle w:val="Hyperlink"/>
            <w:rFonts w:ascii="Helvetica" w:hAnsi="Helvetica"/>
            <w:sz w:val="24"/>
            <w:szCs w:val="24"/>
          </w:rPr>
          <w:t>Rhode Island Small Business Development Center</w:t>
        </w:r>
      </w:hyperlink>
      <w:r w:rsidRPr="001F4244">
        <w:rPr>
          <w:rFonts w:ascii="Helvetica" w:hAnsi="Helvetica"/>
          <w:sz w:val="24"/>
          <w:szCs w:val="24"/>
        </w:rPr>
        <w:t xml:space="preserve"> (SBDC)</w:t>
      </w:r>
      <w:r w:rsidR="00C35BC9" w:rsidRPr="001F4244">
        <w:rPr>
          <w:rFonts w:ascii="Helvetica" w:hAnsi="Helvetica"/>
          <w:sz w:val="24"/>
          <w:szCs w:val="24"/>
        </w:rPr>
        <w:t xml:space="preserve"> (401-874-7232)</w:t>
      </w:r>
      <w:r w:rsidRPr="001F4244">
        <w:rPr>
          <w:rFonts w:ascii="Helvetica" w:hAnsi="Helvetica"/>
          <w:sz w:val="24"/>
          <w:szCs w:val="24"/>
        </w:rPr>
        <w:t xml:space="preserve"> at the University of Rhode Island provides a variety of counseling, workshops, and information services for growing companies and start-ups.  Look at the SBDC as a one-stop resource center for assistance in business plan </w:t>
      </w:r>
      <w:r w:rsidRPr="001F4244">
        <w:rPr>
          <w:rFonts w:ascii="Helvetica" w:hAnsi="Helvetica"/>
          <w:sz w:val="24"/>
          <w:szCs w:val="24"/>
        </w:rPr>
        <w:lastRenderedPageBreak/>
        <w:t>development, market analysis, sources of capital, technology transfer, inventory assistance, and other managerial and technical support services.</w:t>
      </w:r>
      <w:r w:rsidR="00E978A7" w:rsidRPr="001F4244">
        <w:rPr>
          <w:rFonts w:ascii="Helvetica" w:hAnsi="Helvetica"/>
          <w:sz w:val="24"/>
          <w:szCs w:val="24"/>
        </w:rPr>
        <w:t xml:space="preserve">  </w:t>
      </w:r>
      <w:r w:rsidR="00870809" w:rsidRPr="001F4244">
        <w:rPr>
          <w:rFonts w:ascii="Helvetica" w:hAnsi="Helvetica"/>
          <w:sz w:val="24"/>
          <w:szCs w:val="24"/>
        </w:rPr>
        <w:t xml:space="preserve">The </w:t>
      </w:r>
      <w:r w:rsidR="00E978A7" w:rsidRPr="001F4244">
        <w:rPr>
          <w:rFonts w:ascii="Helvetica" w:hAnsi="Helvetica"/>
          <w:sz w:val="24"/>
          <w:szCs w:val="24"/>
        </w:rPr>
        <w:t>SBDC also</w:t>
      </w:r>
      <w:r w:rsidR="00870809" w:rsidRPr="001F4244">
        <w:rPr>
          <w:rFonts w:ascii="Helvetica" w:hAnsi="Helvetica"/>
          <w:sz w:val="24"/>
          <w:szCs w:val="24"/>
        </w:rPr>
        <w:t xml:space="preserve"> offers</w:t>
      </w:r>
      <w:r w:rsidR="00E75EDE" w:rsidRPr="001F4244">
        <w:rPr>
          <w:rFonts w:ascii="Helvetica" w:hAnsi="Helvetica"/>
          <w:sz w:val="24"/>
          <w:szCs w:val="24"/>
        </w:rPr>
        <w:t xml:space="preserve"> </w:t>
      </w:r>
      <w:hyperlink r:id="rId18" w:history="1">
        <w:r w:rsidR="00E75EDE" w:rsidRPr="001F4244">
          <w:rPr>
            <w:rStyle w:val="Hyperlink"/>
            <w:rFonts w:ascii="Helvetica" w:hAnsi="Helvetica"/>
            <w:sz w:val="24"/>
            <w:szCs w:val="24"/>
          </w:rPr>
          <w:t>short videos and readings</w:t>
        </w:r>
      </w:hyperlink>
      <w:r w:rsidR="00CC4D04" w:rsidRPr="001F4244">
        <w:rPr>
          <w:rFonts w:ascii="Helvetica" w:hAnsi="Helvetica"/>
          <w:sz w:val="24"/>
          <w:szCs w:val="24"/>
        </w:rPr>
        <w:t xml:space="preserve"> </w:t>
      </w:r>
      <w:r w:rsidR="00870809" w:rsidRPr="001F4244">
        <w:rPr>
          <w:rFonts w:ascii="Helvetica" w:hAnsi="Helvetica"/>
          <w:sz w:val="24"/>
          <w:szCs w:val="24"/>
        </w:rPr>
        <w:t xml:space="preserve">as well as a </w:t>
      </w:r>
      <w:hyperlink r:id="rId19" w:history="1">
        <w:r w:rsidR="00870809" w:rsidRPr="001F4244">
          <w:rPr>
            <w:rStyle w:val="Hyperlink"/>
            <w:rFonts w:ascii="Helvetica" w:hAnsi="Helvetica"/>
            <w:sz w:val="24"/>
            <w:szCs w:val="24"/>
          </w:rPr>
          <w:t>blog</w:t>
        </w:r>
      </w:hyperlink>
      <w:r w:rsidR="00870809" w:rsidRPr="001F4244">
        <w:rPr>
          <w:rFonts w:ascii="Helvetica" w:hAnsi="Helvetica"/>
          <w:sz w:val="24"/>
          <w:szCs w:val="24"/>
        </w:rPr>
        <w:t>.</w:t>
      </w:r>
    </w:p>
    <w:p w:rsidR="00C74DA0" w:rsidRPr="001F4244" w:rsidRDefault="00C74DA0" w:rsidP="006762B7">
      <w:pPr>
        <w:spacing w:after="0" w:line="240" w:lineRule="auto"/>
        <w:rPr>
          <w:rFonts w:ascii="Helvetica" w:hAnsi="Helvetica"/>
          <w:sz w:val="24"/>
          <w:szCs w:val="24"/>
        </w:rPr>
      </w:pPr>
    </w:p>
    <w:p w:rsidR="00E978A7" w:rsidRPr="001F4244" w:rsidRDefault="00C74DA0" w:rsidP="00B17208">
      <w:pPr>
        <w:pStyle w:val="ListParagraph"/>
        <w:numPr>
          <w:ilvl w:val="0"/>
          <w:numId w:val="3"/>
        </w:numPr>
        <w:spacing w:after="0" w:line="240" w:lineRule="auto"/>
        <w:rPr>
          <w:rFonts w:ascii="Helvetica" w:hAnsi="Helvetica"/>
          <w:sz w:val="24"/>
          <w:szCs w:val="24"/>
        </w:rPr>
      </w:pPr>
      <w:r w:rsidRPr="001F4244">
        <w:rPr>
          <w:rFonts w:ascii="Helvetica" w:hAnsi="Helvetica"/>
          <w:sz w:val="24"/>
          <w:szCs w:val="24"/>
        </w:rPr>
        <w:t xml:space="preserve">The </w:t>
      </w:r>
      <w:hyperlink r:id="rId20" w:history="1">
        <w:r w:rsidRPr="001F4244">
          <w:rPr>
            <w:rStyle w:val="Hyperlink"/>
            <w:rFonts w:ascii="Helvetica" w:hAnsi="Helvetica"/>
            <w:sz w:val="24"/>
            <w:szCs w:val="24"/>
          </w:rPr>
          <w:t>Rhode Island SCORE</w:t>
        </w:r>
      </w:hyperlink>
      <w:r w:rsidRPr="001F4244">
        <w:rPr>
          <w:rFonts w:ascii="Helvetica" w:hAnsi="Helvetica"/>
          <w:sz w:val="24"/>
          <w:szCs w:val="24"/>
        </w:rPr>
        <w:t xml:space="preserve"> Chapter</w:t>
      </w:r>
      <w:r w:rsidR="00C35BC9" w:rsidRPr="001F4244">
        <w:rPr>
          <w:rFonts w:ascii="Helvetica" w:hAnsi="Helvetica"/>
          <w:sz w:val="24"/>
          <w:szCs w:val="24"/>
        </w:rPr>
        <w:t xml:space="preserve"> (401-266-0077)</w:t>
      </w:r>
      <w:r w:rsidRPr="001F4244">
        <w:rPr>
          <w:rFonts w:ascii="Helvetica" w:hAnsi="Helvetica"/>
          <w:sz w:val="24"/>
          <w:szCs w:val="24"/>
        </w:rPr>
        <w:t xml:space="preserve"> is a volunteer, non-profit </w:t>
      </w:r>
      <w:r w:rsidR="003B5615" w:rsidRPr="001F4244">
        <w:rPr>
          <w:rFonts w:ascii="Helvetica" w:hAnsi="Helvetica"/>
          <w:sz w:val="24"/>
          <w:szCs w:val="24"/>
        </w:rPr>
        <w:t>organization</w:t>
      </w:r>
      <w:r w:rsidR="00E978A7" w:rsidRPr="001F4244">
        <w:rPr>
          <w:rFonts w:ascii="Helvetica" w:hAnsi="Helvetica"/>
          <w:sz w:val="24"/>
          <w:szCs w:val="24"/>
        </w:rPr>
        <w:t xml:space="preserve">.  With more than 40 years of experience helping small businesses succeed, SCORE matches volunteer counselors with clients needing expert advice.  SCORE has counselors in nearly every area of business management.  Whether you are considering starting a business, have a business that is experiencing challenges, or are ready to expand, SCORE can help.  Rhode Island SCORE also has a </w:t>
      </w:r>
      <w:hyperlink r:id="rId21" w:history="1">
        <w:r w:rsidR="00E978A7" w:rsidRPr="001F4244">
          <w:rPr>
            <w:rStyle w:val="Hyperlink"/>
            <w:rFonts w:ascii="Helvetica" w:hAnsi="Helvetica"/>
            <w:sz w:val="24"/>
            <w:szCs w:val="24"/>
          </w:rPr>
          <w:t>library</w:t>
        </w:r>
      </w:hyperlink>
      <w:r w:rsidR="00E978A7" w:rsidRPr="001F4244">
        <w:rPr>
          <w:rFonts w:ascii="Helvetica" w:hAnsi="Helvetica"/>
          <w:sz w:val="24"/>
          <w:szCs w:val="24"/>
        </w:rPr>
        <w:t xml:space="preserve"> of diverse materials in formats ranging from </w:t>
      </w:r>
      <w:proofErr w:type="spellStart"/>
      <w:r w:rsidR="00E978A7" w:rsidRPr="001F4244">
        <w:rPr>
          <w:rFonts w:ascii="Helvetica" w:hAnsi="Helvetica"/>
          <w:sz w:val="24"/>
          <w:szCs w:val="24"/>
        </w:rPr>
        <w:t>eGuides</w:t>
      </w:r>
      <w:proofErr w:type="spellEnd"/>
      <w:r w:rsidR="00E978A7" w:rsidRPr="001F4244">
        <w:rPr>
          <w:rFonts w:ascii="Helvetica" w:hAnsi="Helvetica"/>
          <w:sz w:val="24"/>
          <w:szCs w:val="24"/>
        </w:rPr>
        <w:t xml:space="preserve"> to blogs to podcasts to templates and checklists.</w:t>
      </w:r>
    </w:p>
    <w:p w:rsidR="00E978A7" w:rsidRPr="001F4244" w:rsidRDefault="00E978A7" w:rsidP="006762B7">
      <w:pPr>
        <w:spacing w:after="0" w:line="240" w:lineRule="auto"/>
        <w:rPr>
          <w:rFonts w:ascii="Helvetica" w:hAnsi="Helvetica"/>
          <w:sz w:val="24"/>
          <w:szCs w:val="24"/>
        </w:rPr>
      </w:pPr>
    </w:p>
    <w:p w:rsidR="00C74DA0" w:rsidRPr="001F4244" w:rsidRDefault="00E978A7" w:rsidP="00B17208">
      <w:pPr>
        <w:pStyle w:val="ListParagraph"/>
        <w:numPr>
          <w:ilvl w:val="0"/>
          <w:numId w:val="3"/>
        </w:numPr>
        <w:spacing w:after="0" w:line="240" w:lineRule="auto"/>
        <w:rPr>
          <w:rFonts w:ascii="Helvetica" w:hAnsi="Helvetica"/>
          <w:sz w:val="24"/>
          <w:szCs w:val="24"/>
        </w:rPr>
      </w:pPr>
      <w:r w:rsidRPr="001F4244">
        <w:rPr>
          <w:rFonts w:ascii="Helvetica" w:hAnsi="Helvetica"/>
          <w:sz w:val="24"/>
          <w:szCs w:val="24"/>
        </w:rPr>
        <w:t xml:space="preserve">The </w:t>
      </w:r>
      <w:hyperlink r:id="rId22" w:history="1">
        <w:r w:rsidRPr="001F4244">
          <w:rPr>
            <w:rStyle w:val="Hyperlink"/>
            <w:rFonts w:ascii="Helvetica" w:hAnsi="Helvetica"/>
            <w:sz w:val="24"/>
            <w:szCs w:val="24"/>
          </w:rPr>
          <w:t>Veterans Business Outreach Center</w:t>
        </w:r>
      </w:hyperlink>
      <w:r w:rsidRPr="001F4244">
        <w:rPr>
          <w:rFonts w:ascii="Helvetica" w:hAnsi="Helvetica"/>
          <w:sz w:val="24"/>
          <w:szCs w:val="24"/>
        </w:rPr>
        <w:t xml:space="preserve"> (VBOC) Program</w:t>
      </w:r>
      <w:r w:rsidR="00C35BC9" w:rsidRPr="001F4244">
        <w:rPr>
          <w:rFonts w:ascii="Helvetica" w:hAnsi="Helvetica"/>
          <w:sz w:val="24"/>
          <w:szCs w:val="24"/>
        </w:rPr>
        <w:t xml:space="preserve"> (844-404-2171)</w:t>
      </w:r>
      <w:r w:rsidRPr="001F4244">
        <w:rPr>
          <w:rFonts w:ascii="Helvetica" w:hAnsi="Helvetica"/>
          <w:sz w:val="24"/>
          <w:szCs w:val="24"/>
        </w:rPr>
        <w:t xml:space="preserve"> is designed to provide entrepreneurial development services such as business training, counseling and mentoring, and referrals for eligible veterans owning or considering starting a small business.  The VBOC of New England is located in Providence.</w:t>
      </w:r>
      <w:r w:rsidR="00C74DA0" w:rsidRPr="001F4244">
        <w:rPr>
          <w:rFonts w:ascii="Helvetica" w:hAnsi="Helvetica"/>
          <w:sz w:val="24"/>
          <w:szCs w:val="24"/>
        </w:rPr>
        <w:t xml:space="preserve"> </w:t>
      </w:r>
    </w:p>
    <w:p w:rsidR="00B17208" w:rsidRPr="001F4244" w:rsidRDefault="00B17208" w:rsidP="006762B7">
      <w:pPr>
        <w:spacing w:after="0" w:line="240" w:lineRule="auto"/>
        <w:rPr>
          <w:rFonts w:ascii="Helvetica" w:hAnsi="Helvetica"/>
          <w:sz w:val="24"/>
          <w:szCs w:val="24"/>
        </w:rPr>
      </w:pPr>
    </w:p>
    <w:p w:rsidR="0039145A" w:rsidRPr="001F4244" w:rsidRDefault="0039145A" w:rsidP="0039145A">
      <w:pPr>
        <w:spacing w:after="0" w:line="240" w:lineRule="auto"/>
        <w:rPr>
          <w:rFonts w:ascii="Helvetica" w:hAnsi="Helvetica"/>
          <w:sz w:val="24"/>
          <w:szCs w:val="24"/>
        </w:rPr>
      </w:pPr>
      <w:r w:rsidRPr="001F4244">
        <w:rPr>
          <w:rFonts w:ascii="Helvetica" w:hAnsi="Helvetica"/>
          <w:sz w:val="24"/>
          <w:szCs w:val="24"/>
        </w:rPr>
        <w:t>As Benjamin Franklin observed, “if you fail to plan, you are planning to fail.”  Let the SBA help your small business plan for success!  Assistance is available in languages other than English, including Spanish, and all SBA programs and services are extended to the public</w:t>
      </w:r>
      <w:r w:rsidR="003B1E5F" w:rsidRPr="001F4244">
        <w:rPr>
          <w:rFonts w:ascii="Helvetica" w:hAnsi="Helvetica"/>
          <w:sz w:val="24"/>
          <w:szCs w:val="24"/>
        </w:rPr>
        <w:t xml:space="preserve"> on a non-discriminatory basis.  </w:t>
      </w:r>
      <w:r w:rsidRPr="001F4244">
        <w:rPr>
          <w:rFonts w:ascii="Helvetica" w:hAnsi="Helvetica"/>
          <w:sz w:val="24"/>
          <w:szCs w:val="24"/>
        </w:rPr>
        <w:t xml:space="preserve">To learn more about the SBA’s programs and services, please contact Lana Glovach, SBA Economic Development Specialist, at </w:t>
      </w:r>
      <w:hyperlink r:id="rId23" w:history="1">
        <w:r w:rsidRPr="001F4244">
          <w:rPr>
            <w:rStyle w:val="Hyperlink"/>
            <w:rFonts w:ascii="Helvetica" w:hAnsi="Helvetica"/>
            <w:sz w:val="24"/>
            <w:szCs w:val="24"/>
          </w:rPr>
          <w:t>lana.glovach@sba.gov</w:t>
        </w:r>
      </w:hyperlink>
      <w:r w:rsidRPr="001F4244">
        <w:rPr>
          <w:rFonts w:ascii="Helvetica" w:hAnsi="Helvetica"/>
          <w:sz w:val="24"/>
          <w:szCs w:val="24"/>
        </w:rPr>
        <w:t xml:space="preserve"> or 401-528-4575.</w:t>
      </w:r>
    </w:p>
    <w:p w:rsidR="00EC28F3" w:rsidRPr="001F4244" w:rsidRDefault="00EC28F3" w:rsidP="006762B7">
      <w:pPr>
        <w:spacing w:after="0" w:line="240" w:lineRule="auto"/>
        <w:rPr>
          <w:rFonts w:ascii="Helvetica" w:hAnsi="Helvetica"/>
          <w:sz w:val="24"/>
          <w:szCs w:val="24"/>
        </w:rPr>
      </w:pPr>
    </w:p>
    <w:p w:rsidR="0039145A" w:rsidRPr="001F4244" w:rsidRDefault="0039145A" w:rsidP="00E75EDE">
      <w:pPr>
        <w:spacing w:after="0" w:line="240" w:lineRule="auto"/>
        <w:rPr>
          <w:rFonts w:ascii="Helvetica" w:hAnsi="Helvetica"/>
          <w:sz w:val="24"/>
          <w:szCs w:val="24"/>
        </w:rPr>
      </w:pPr>
    </w:p>
    <w:p w:rsidR="0039145A" w:rsidRPr="001F4244" w:rsidRDefault="0039145A" w:rsidP="00E75EDE">
      <w:pPr>
        <w:spacing w:after="0" w:line="240" w:lineRule="auto"/>
        <w:rPr>
          <w:rFonts w:ascii="Helvetica" w:hAnsi="Helvetica"/>
          <w:sz w:val="24"/>
          <w:szCs w:val="24"/>
        </w:rPr>
      </w:pPr>
    </w:p>
    <w:sectPr w:rsidR="0039145A" w:rsidRPr="001F4244">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50B" w:rsidRDefault="00E5550B" w:rsidP="00E5550B">
      <w:pPr>
        <w:spacing w:after="0" w:line="240" w:lineRule="auto"/>
      </w:pPr>
      <w:r>
        <w:separator/>
      </w:r>
    </w:p>
  </w:endnote>
  <w:endnote w:type="continuationSeparator" w:id="0">
    <w:p w:rsidR="00E5550B" w:rsidRDefault="00E5550B" w:rsidP="00E55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52076"/>
      <w:docPartObj>
        <w:docPartGallery w:val="Page Numbers (Bottom of Page)"/>
        <w:docPartUnique/>
      </w:docPartObj>
    </w:sdtPr>
    <w:sdtEndPr>
      <w:rPr>
        <w:noProof/>
      </w:rPr>
    </w:sdtEndPr>
    <w:sdtContent>
      <w:p w:rsidR="00891540" w:rsidRDefault="00891540">
        <w:pPr>
          <w:pStyle w:val="Footer"/>
          <w:jc w:val="right"/>
        </w:pPr>
        <w:r>
          <w:fldChar w:fldCharType="begin"/>
        </w:r>
        <w:r>
          <w:instrText xml:space="preserve"> PAGE   \* MERGEFORMAT </w:instrText>
        </w:r>
        <w:r>
          <w:fldChar w:fldCharType="separate"/>
        </w:r>
        <w:r w:rsidR="001F4244">
          <w:rPr>
            <w:noProof/>
          </w:rPr>
          <w:t>2</w:t>
        </w:r>
        <w:r>
          <w:rPr>
            <w:noProof/>
          </w:rPr>
          <w:fldChar w:fldCharType="end"/>
        </w:r>
      </w:p>
    </w:sdtContent>
  </w:sdt>
  <w:p w:rsidR="00E5550B" w:rsidRDefault="00E555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50B" w:rsidRDefault="00E5550B" w:rsidP="00E5550B">
      <w:pPr>
        <w:spacing w:after="0" w:line="240" w:lineRule="auto"/>
      </w:pPr>
      <w:r>
        <w:separator/>
      </w:r>
    </w:p>
  </w:footnote>
  <w:footnote w:type="continuationSeparator" w:id="0">
    <w:p w:rsidR="00E5550B" w:rsidRDefault="00E5550B" w:rsidP="00E555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0B" w:rsidRDefault="00E555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425B6"/>
    <w:multiLevelType w:val="hybridMultilevel"/>
    <w:tmpl w:val="EB78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0F2178"/>
    <w:multiLevelType w:val="hybridMultilevel"/>
    <w:tmpl w:val="6DA6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CA2D40"/>
    <w:multiLevelType w:val="hybridMultilevel"/>
    <w:tmpl w:val="6584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B7"/>
    <w:rsid w:val="0000214C"/>
    <w:rsid w:val="000167C9"/>
    <w:rsid w:val="00032A35"/>
    <w:rsid w:val="0004285D"/>
    <w:rsid w:val="0005258C"/>
    <w:rsid w:val="00056A3C"/>
    <w:rsid w:val="00074C06"/>
    <w:rsid w:val="000934A0"/>
    <w:rsid w:val="000C4150"/>
    <w:rsid w:val="000E481B"/>
    <w:rsid w:val="000F60B3"/>
    <w:rsid w:val="00113B22"/>
    <w:rsid w:val="00137335"/>
    <w:rsid w:val="00162E09"/>
    <w:rsid w:val="00171109"/>
    <w:rsid w:val="0018300A"/>
    <w:rsid w:val="001B441A"/>
    <w:rsid w:val="001F4244"/>
    <w:rsid w:val="00232290"/>
    <w:rsid w:val="00234BDC"/>
    <w:rsid w:val="00270151"/>
    <w:rsid w:val="00272189"/>
    <w:rsid w:val="002C3C9F"/>
    <w:rsid w:val="002C5688"/>
    <w:rsid w:val="002C6E3F"/>
    <w:rsid w:val="002E2E66"/>
    <w:rsid w:val="00324B63"/>
    <w:rsid w:val="00354E5B"/>
    <w:rsid w:val="003851F6"/>
    <w:rsid w:val="0039145A"/>
    <w:rsid w:val="003A540A"/>
    <w:rsid w:val="003A6250"/>
    <w:rsid w:val="003B1E5F"/>
    <w:rsid w:val="003B5615"/>
    <w:rsid w:val="003C2614"/>
    <w:rsid w:val="003D0F2A"/>
    <w:rsid w:val="003D5720"/>
    <w:rsid w:val="003F3053"/>
    <w:rsid w:val="0042698A"/>
    <w:rsid w:val="00435166"/>
    <w:rsid w:val="0044015C"/>
    <w:rsid w:val="00482D65"/>
    <w:rsid w:val="0049071A"/>
    <w:rsid w:val="004E7143"/>
    <w:rsid w:val="005149EB"/>
    <w:rsid w:val="005569D7"/>
    <w:rsid w:val="00570102"/>
    <w:rsid w:val="00586D5A"/>
    <w:rsid w:val="00593F3F"/>
    <w:rsid w:val="0059774F"/>
    <w:rsid w:val="005A7FA7"/>
    <w:rsid w:val="005B00D6"/>
    <w:rsid w:val="00635FC1"/>
    <w:rsid w:val="0065691A"/>
    <w:rsid w:val="006762B7"/>
    <w:rsid w:val="006B7A50"/>
    <w:rsid w:val="006E52C0"/>
    <w:rsid w:val="00713551"/>
    <w:rsid w:val="00754C78"/>
    <w:rsid w:val="00780B88"/>
    <w:rsid w:val="00794552"/>
    <w:rsid w:val="007B1BFC"/>
    <w:rsid w:val="007C11B7"/>
    <w:rsid w:val="0080080D"/>
    <w:rsid w:val="00842C46"/>
    <w:rsid w:val="00847706"/>
    <w:rsid w:val="0085076C"/>
    <w:rsid w:val="00870809"/>
    <w:rsid w:val="00891540"/>
    <w:rsid w:val="008B2DDB"/>
    <w:rsid w:val="008E3D96"/>
    <w:rsid w:val="009105E5"/>
    <w:rsid w:val="009148C4"/>
    <w:rsid w:val="00935E7C"/>
    <w:rsid w:val="009410D5"/>
    <w:rsid w:val="00956FF9"/>
    <w:rsid w:val="00976C8F"/>
    <w:rsid w:val="009A125C"/>
    <w:rsid w:val="009E7CAF"/>
    <w:rsid w:val="00A42105"/>
    <w:rsid w:val="00A539EF"/>
    <w:rsid w:val="00A65752"/>
    <w:rsid w:val="00A6606D"/>
    <w:rsid w:val="00A66540"/>
    <w:rsid w:val="00A94E9F"/>
    <w:rsid w:val="00A95E16"/>
    <w:rsid w:val="00AA7AF7"/>
    <w:rsid w:val="00AF0880"/>
    <w:rsid w:val="00AF393F"/>
    <w:rsid w:val="00B02713"/>
    <w:rsid w:val="00B17208"/>
    <w:rsid w:val="00B6214C"/>
    <w:rsid w:val="00B6547D"/>
    <w:rsid w:val="00BD0BCD"/>
    <w:rsid w:val="00BF4D51"/>
    <w:rsid w:val="00C22B4D"/>
    <w:rsid w:val="00C25D50"/>
    <w:rsid w:val="00C35BC9"/>
    <w:rsid w:val="00C7344B"/>
    <w:rsid w:val="00C74DA0"/>
    <w:rsid w:val="00C82EF3"/>
    <w:rsid w:val="00C95825"/>
    <w:rsid w:val="00C96DFD"/>
    <w:rsid w:val="00CC4D04"/>
    <w:rsid w:val="00D04D82"/>
    <w:rsid w:val="00D20E25"/>
    <w:rsid w:val="00D43D60"/>
    <w:rsid w:val="00D77F98"/>
    <w:rsid w:val="00D9157D"/>
    <w:rsid w:val="00DA2908"/>
    <w:rsid w:val="00DB134F"/>
    <w:rsid w:val="00DB3021"/>
    <w:rsid w:val="00DC049D"/>
    <w:rsid w:val="00DE0832"/>
    <w:rsid w:val="00E44CF0"/>
    <w:rsid w:val="00E464B6"/>
    <w:rsid w:val="00E5550B"/>
    <w:rsid w:val="00E64D97"/>
    <w:rsid w:val="00E75EDE"/>
    <w:rsid w:val="00E86B30"/>
    <w:rsid w:val="00E90D0F"/>
    <w:rsid w:val="00E91FA6"/>
    <w:rsid w:val="00E978A7"/>
    <w:rsid w:val="00EC17C9"/>
    <w:rsid w:val="00EC28F3"/>
    <w:rsid w:val="00F31B07"/>
    <w:rsid w:val="00F514E3"/>
    <w:rsid w:val="00FB26C7"/>
    <w:rsid w:val="00FC4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0B3"/>
    <w:rPr>
      <w:color w:val="0000FF" w:themeColor="hyperlink"/>
      <w:u w:val="single"/>
    </w:rPr>
  </w:style>
  <w:style w:type="paragraph" w:styleId="Header">
    <w:name w:val="header"/>
    <w:basedOn w:val="Normal"/>
    <w:link w:val="HeaderChar"/>
    <w:uiPriority w:val="99"/>
    <w:unhideWhenUsed/>
    <w:rsid w:val="00E55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50B"/>
  </w:style>
  <w:style w:type="paragraph" w:styleId="Footer">
    <w:name w:val="footer"/>
    <w:basedOn w:val="Normal"/>
    <w:link w:val="FooterChar"/>
    <w:uiPriority w:val="99"/>
    <w:unhideWhenUsed/>
    <w:rsid w:val="00E55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50B"/>
  </w:style>
  <w:style w:type="paragraph" w:styleId="ListParagraph">
    <w:name w:val="List Paragraph"/>
    <w:basedOn w:val="Normal"/>
    <w:uiPriority w:val="34"/>
    <w:qFormat/>
    <w:rsid w:val="00593F3F"/>
    <w:pPr>
      <w:ind w:left="720"/>
      <w:contextualSpacing/>
    </w:pPr>
  </w:style>
  <w:style w:type="character" w:styleId="FollowedHyperlink">
    <w:name w:val="FollowedHyperlink"/>
    <w:basedOn w:val="DefaultParagraphFont"/>
    <w:uiPriority w:val="99"/>
    <w:semiHidden/>
    <w:unhideWhenUsed/>
    <w:rsid w:val="002C568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0B3"/>
    <w:rPr>
      <w:color w:val="0000FF" w:themeColor="hyperlink"/>
      <w:u w:val="single"/>
    </w:rPr>
  </w:style>
  <w:style w:type="paragraph" w:styleId="Header">
    <w:name w:val="header"/>
    <w:basedOn w:val="Normal"/>
    <w:link w:val="HeaderChar"/>
    <w:uiPriority w:val="99"/>
    <w:unhideWhenUsed/>
    <w:rsid w:val="00E55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50B"/>
  </w:style>
  <w:style w:type="paragraph" w:styleId="Footer">
    <w:name w:val="footer"/>
    <w:basedOn w:val="Normal"/>
    <w:link w:val="FooterChar"/>
    <w:uiPriority w:val="99"/>
    <w:unhideWhenUsed/>
    <w:rsid w:val="00E55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50B"/>
  </w:style>
  <w:style w:type="paragraph" w:styleId="ListParagraph">
    <w:name w:val="List Paragraph"/>
    <w:basedOn w:val="Normal"/>
    <w:uiPriority w:val="34"/>
    <w:qFormat/>
    <w:rsid w:val="00593F3F"/>
    <w:pPr>
      <w:ind w:left="720"/>
      <w:contextualSpacing/>
    </w:pPr>
  </w:style>
  <w:style w:type="character" w:styleId="FollowedHyperlink">
    <w:name w:val="FollowedHyperlink"/>
    <w:basedOn w:val="DefaultParagraphFont"/>
    <w:uiPriority w:val="99"/>
    <w:semiHidden/>
    <w:unhideWhenUsed/>
    <w:rsid w:val="002C56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ba.gov/" TargetMode="External"/><Relationship Id="rId20" Type="http://schemas.openxmlformats.org/officeDocument/2006/relationships/hyperlink" Target="https://ri.score.org/" TargetMode="External"/><Relationship Id="rId21" Type="http://schemas.openxmlformats.org/officeDocument/2006/relationships/hyperlink" Target="https://ri.score.org/browse-library-31" TargetMode="External"/><Relationship Id="rId22" Type="http://schemas.openxmlformats.org/officeDocument/2006/relationships/hyperlink" Target="http://www.cweonline.org/About-CWE/Veterans-Business-Outreach-Center" TargetMode="External"/><Relationship Id="rId23" Type="http://schemas.openxmlformats.org/officeDocument/2006/relationships/hyperlink" Target="mailto:lana.glovach@sba.gov"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sba.gov/" TargetMode="External"/><Relationship Id="rId11" Type="http://schemas.openxmlformats.org/officeDocument/2006/relationships/hyperlink" Target="https://www.sba.gov/learning-center" TargetMode="External"/><Relationship Id="rId12" Type="http://schemas.openxmlformats.org/officeDocument/2006/relationships/hyperlink" Target="https://www.sba.gov/sites/default/files/files/resourceguide_3144.pdf" TargetMode="External"/><Relationship Id="rId13" Type="http://schemas.openxmlformats.org/officeDocument/2006/relationships/hyperlink" Target="https://www.sba.gov/sites/default/files/files/resourceguide_national_spanish.pdf" TargetMode="External"/><Relationship Id="rId14" Type="http://schemas.openxmlformats.org/officeDocument/2006/relationships/hyperlink" Target="https://www.youtube.com/user/sba" TargetMode="External"/><Relationship Id="rId15" Type="http://schemas.openxmlformats.org/officeDocument/2006/relationships/hyperlink" Target="https://twitter.com/SBA_RhodeIsland" TargetMode="External"/><Relationship Id="rId16" Type="http://schemas.openxmlformats.org/officeDocument/2006/relationships/hyperlink" Target="http://www.cweonline.org/About-CWE/CWE-Rhode-Island" TargetMode="External"/><Relationship Id="rId17" Type="http://schemas.openxmlformats.org/officeDocument/2006/relationships/hyperlink" Target="https://web.uri.edu/risbdc/" TargetMode="External"/><Relationship Id="rId18" Type="http://schemas.openxmlformats.org/officeDocument/2006/relationships/hyperlink" Target="https://web.uri.edu/risbdc/resources-page/" TargetMode="External"/><Relationship Id="rId19" Type="http://schemas.openxmlformats.org/officeDocument/2006/relationships/hyperlink" Target="https://web.uri.edu/risbdc/blo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8C122-D717-684A-B2DC-5C0AEF67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Glovach, Lana M.</dc:creator>
  <cp:lastModifiedBy>Lian Cerella</cp:lastModifiedBy>
  <cp:revision>2</cp:revision>
  <cp:lastPrinted>2019-03-14T15:27:00Z</cp:lastPrinted>
  <dcterms:created xsi:type="dcterms:W3CDTF">2019-05-03T04:55:00Z</dcterms:created>
  <dcterms:modified xsi:type="dcterms:W3CDTF">2019-05-03T04:55:00Z</dcterms:modified>
</cp:coreProperties>
</file>